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D" w:rsidRPr="0014683B" w:rsidRDefault="00411D6B" w:rsidP="00411D6B">
      <w:pPr>
        <w:jc w:val="center"/>
        <w:rPr>
          <w:rFonts w:ascii="Verdana" w:hAnsi="Verdana"/>
          <w:sz w:val="24"/>
          <w:szCs w:val="24"/>
        </w:rPr>
      </w:pPr>
      <w:r w:rsidRPr="0014683B">
        <w:rPr>
          <w:rFonts w:ascii="Verdana" w:hAnsi="Verdana"/>
          <w:sz w:val="24"/>
          <w:szCs w:val="24"/>
        </w:rPr>
        <w:t>OBELEŽITEV DNEVA VETERANOV</w:t>
      </w:r>
    </w:p>
    <w:p w:rsidR="00411D6B" w:rsidRPr="0014683B" w:rsidRDefault="00411D6B" w:rsidP="00411D6B">
      <w:pPr>
        <w:jc w:val="center"/>
        <w:rPr>
          <w:rFonts w:ascii="Verdana" w:hAnsi="Verdana"/>
          <w:sz w:val="24"/>
          <w:szCs w:val="24"/>
        </w:rPr>
      </w:pPr>
    </w:p>
    <w:p w:rsidR="00411D6B" w:rsidRPr="0014683B" w:rsidRDefault="00411D6B" w:rsidP="00411D6B">
      <w:pPr>
        <w:jc w:val="both"/>
        <w:rPr>
          <w:rFonts w:ascii="Verdana" w:hAnsi="Verdana"/>
          <w:sz w:val="24"/>
          <w:szCs w:val="24"/>
        </w:rPr>
      </w:pPr>
      <w:r w:rsidRPr="0014683B">
        <w:rPr>
          <w:rFonts w:ascii="Verdana" w:hAnsi="Verdana"/>
          <w:sz w:val="24"/>
          <w:szCs w:val="24"/>
        </w:rPr>
        <w:t>Dne 17. maja v spomin na leto 1990, o zavrnitvi ukaza o oddaji orožja iz</w:t>
      </w:r>
      <w:r w:rsidR="00807D22">
        <w:rPr>
          <w:rFonts w:ascii="Verdana" w:hAnsi="Verdana"/>
          <w:sz w:val="24"/>
          <w:szCs w:val="24"/>
        </w:rPr>
        <w:t xml:space="preserve"> skladišč teritorialne obrambe in vse padle veterane vojne za Slovenijo 1991, </w:t>
      </w:r>
      <w:bookmarkStart w:id="0" w:name="_GoBack"/>
      <w:bookmarkEnd w:id="0"/>
      <w:r w:rsidRPr="0014683B">
        <w:rPr>
          <w:rFonts w:ascii="Verdana" w:hAnsi="Verdana"/>
          <w:sz w:val="24"/>
          <w:szCs w:val="24"/>
        </w:rPr>
        <w:t>smo se veterani OZVVS Slov. Bistrica, sicer v manjšem števi</w:t>
      </w:r>
      <w:r w:rsidR="0014683B">
        <w:rPr>
          <w:rFonts w:ascii="Verdana" w:hAnsi="Verdana"/>
          <w:sz w:val="24"/>
          <w:szCs w:val="24"/>
        </w:rPr>
        <w:t>lu zbrali pri skladišču MES na Z</w:t>
      </w:r>
      <w:r w:rsidRPr="0014683B">
        <w:rPr>
          <w:rFonts w:ascii="Verdana" w:hAnsi="Verdana"/>
          <w:sz w:val="24"/>
          <w:szCs w:val="24"/>
        </w:rPr>
        <w:t xml:space="preserve">g. Ložnici. Pri </w:t>
      </w:r>
      <w:proofErr w:type="spellStart"/>
      <w:r w:rsidRPr="0014683B">
        <w:rPr>
          <w:rFonts w:ascii="Verdana" w:hAnsi="Verdana"/>
          <w:sz w:val="24"/>
          <w:szCs w:val="24"/>
        </w:rPr>
        <w:t>obeležitvi</w:t>
      </w:r>
      <w:proofErr w:type="spellEnd"/>
      <w:r w:rsidRPr="0014683B">
        <w:rPr>
          <w:rFonts w:ascii="Verdana" w:hAnsi="Verdana"/>
          <w:sz w:val="24"/>
          <w:szCs w:val="24"/>
        </w:rPr>
        <w:t xml:space="preserve">  dneva veteranov sta se nam pridružila podpredsednik ZVVS Venčeslav Ogrinc in predsednik VŠP</w:t>
      </w:r>
      <w:r w:rsidR="0014683B">
        <w:rPr>
          <w:rFonts w:ascii="Verdana" w:hAnsi="Verdana"/>
          <w:sz w:val="24"/>
          <w:szCs w:val="24"/>
        </w:rPr>
        <w:t>O</w:t>
      </w:r>
      <w:r w:rsidRPr="0014683B">
        <w:rPr>
          <w:rFonts w:ascii="Verdana" w:hAnsi="Verdana"/>
          <w:sz w:val="24"/>
          <w:szCs w:val="24"/>
        </w:rPr>
        <w:t xml:space="preserve"> Miran Fišer.</w:t>
      </w:r>
    </w:p>
    <w:p w:rsidR="00411D6B" w:rsidRPr="0014683B" w:rsidRDefault="00411D6B" w:rsidP="00411D6B">
      <w:pPr>
        <w:jc w:val="both"/>
        <w:rPr>
          <w:rFonts w:ascii="Verdana" w:hAnsi="Verdana"/>
          <w:sz w:val="24"/>
          <w:szCs w:val="24"/>
        </w:rPr>
      </w:pPr>
      <w:r w:rsidRPr="0014683B">
        <w:rPr>
          <w:rFonts w:ascii="Verdana" w:hAnsi="Verdana"/>
          <w:sz w:val="24"/>
          <w:szCs w:val="24"/>
        </w:rPr>
        <w:t>Pri spominskem obeležju</w:t>
      </w:r>
      <w:r w:rsidR="007D1148" w:rsidRPr="0014683B">
        <w:rPr>
          <w:rFonts w:ascii="Verdana" w:hAnsi="Verdana"/>
          <w:sz w:val="24"/>
          <w:szCs w:val="24"/>
        </w:rPr>
        <w:t xml:space="preserve"> na Zg. Ložnici so cvetje in sveče položili predsednik OZVVS Slov. Bistrica Miran Krušič, podpredsednik ZVVS Venčeslav Ogrinc in predsednik VŠPO</w:t>
      </w:r>
      <w:r w:rsidR="0014683B" w:rsidRPr="0014683B">
        <w:rPr>
          <w:rFonts w:ascii="Verdana" w:hAnsi="Verdana"/>
          <w:sz w:val="24"/>
          <w:szCs w:val="24"/>
        </w:rPr>
        <w:t xml:space="preserve"> Miran Fišer. V kratkem nagovoru je v</w:t>
      </w:r>
      <w:r w:rsidRPr="0014683B">
        <w:rPr>
          <w:rFonts w:ascii="Verdana" w:hAnsi="Verdana"/>
          <w:sz w:val="24"/>
          <w:szCs w:val="24"/>
        </w:rPr>
        <w:t xml:space="preserve">se prisotne </w:t>
      </w:r>
      <w:r w:rsidR="0014683B" w:rsidRPr="0014683B">
        <w:rPr>
          <w:rFonts w:ascii="Verdana" w:hAnsi="Verdana"/>
          <w:sz w:val="24"/>
          <w:szCs w:val="24"/>
        </w:rPr>
        <w:t>pozdravil predsednik</w:t>
      </w:r>
      <w:r w:rsidRPr="0014683B">
        <w:rPr>
          <w:rFonts w:ascii="Verdana" w:hAnsi="Verdana"/>
          <w:sz w:val="24"/>
          <w:szCs w:val="24"/>
        </w:rPr>
        <w:t xml:space="preserve"> Miran Krušič in v uvodu p</w:t>
      </w:r>
      <w:r w:rsidR="007D1148" w:rsidRPr="0014683B">
        <w:rPr>
          <w:rFonts w:ascii="Verdana" w:hAnsi="Verdana"/>
          <w:sz w:val="24"/>
          <w:szCs w:val="24"/>
        </w:rPr>
        <w:t xml:space="preserve">oudaril, da ne glede na ukrepe </w:t>
      </w:r>
      <w:proofErr w:type="spellStart"/>
      <w:r w:rsidR="007D1148" w:rsidRPr="0014683B">
        <w:rPr>
          <w:rFonts w:ascii="Verdana" w:hAnsi="Verdana"/>
          <w:sz w:val="24"/>
          <w:szCs w:val="24"/>
        </w:rPr>
        <w:t>C</w:t>
      </w:r>
      <w:r w:rsidRPr="0014683B">
        <w:rPr>
          <w:rFonts w:ascii="Verdana" w:hAnsi="Verdana"/>
          <w:sz w:val="24"/>
          <w:szCs w:val="24"/>
        </w:rPr>
        <w:t>orona</w:t>
      </w:r>
      <w:proofErr w:type="spellEnd"/>
      <w:r w:rsidR="007D1148" w:rsidRPr="0014683B">
        <w:rPr>
          <w:rFonts w:ascii="Verdana" w:hAnsi="Verdana"/>
          <w:sz w:val="24"/>
          <w:szCs w:val="24"/>
        </w:rPr>
        <w:t xml:space="preserve"> </w:t>
      </w:r>
      <w:r w:rsidRPr="0014683B">
        <w:rPr>
          <w:rFonts w:ascii="Verdana" w:hAnsi="Verdana"/>
          <w:sz w:val="24"/>
          <w:szCs w:val="24"/>
        </w:rPr>
        <w:t>virusa</w:t>
      </w:r>
      <w:r w:rsidR="007D1148" w:rsidRPr="0014683B">
        <w:rPr>
          <w:rFonts w:ascii="Verdana" w:hAnsi="Verdana"/>
          <w:sz w:val="24"/>
          <w:szCs w:val="24"/>
        </w:rPr>
        <w:t xml:space="preserve"> </w:t>
      </w:r>
      <w:r w:rsidR="0014683B" w:rsidRPr="0014683B">
        <w:rPr>
          <w:rFonts w:ascii="Verdana" w:hAnsi="Verdana"/>
          <w:sz w:val="24"/>
          <w:szCs w:val="24"/>
        </w:rPr>
        <w:t>ne smemo pozabiti dneva, ko</w:t>
      </w:r>
      <w:r w:rsidR="007D1148" w:rsidRPr="0014683B">
        <w:rPr>
          <w:rFonts w:ascii="Verdana" w:hAnsi="Verdana"/>
          <w:sz w:val="24"/>
          <w:szCs w:val="24"/>
        </w:rPr>
        <w:t xml:space="preserve"> se je začela pisati zgodovina osamosvojitvene vojne. K zgodbi o začetku izvajanja projekta Manevrske strukture narodne zaščite sta v svojih nagovorih poudarila Ogrinc in Fišer, ter z vsem spoštovanjem omenila nosilca gibanja popolne preprečitve razorožitve takratne TO v Slov. Bistrici, pokojnega majorja Marijana Streharja.</w:t>
      </w:r>
    </w:p>
    <w:p w:rsidR="0014683B" w:rsidRDefault="0014683B" w:rsidP="00411D6B">
      <w:pPr>
        <w:jc w:val="both"/>
        <w:rPr>
          <w:rFonts w:ascii="Verdana" w:hAnsi="Verdana"/>
          <w:sz w:val="24"/>
          <w:szCs w:val="24"/>
        </w:rPr>
      </w:pPr>
      <w:r w:rsidRPr="0014683B">
        <w:rPr>
          <w:rFonts w:ascii="Verdana" w:hAnsi="Verdana"/>
          <w:sz w:val="24"/>
          <w:szCs w:val="24"/>
        </w:rPr>
        <w:t>Po končanem srečanju smo se ustavili v delavnici našega člana, kjer smo o</w:t>
      </w:r>
      <w:r w:rsidR="00A72EFD">
        <w:rPr>
          <w:rFonts w:ascii="Verdana" w:hAnsi="Verdana"/>
          <w:sz w:val="24"/>
          <w:szCs w:val="24"/>
        </w:rPr>
        <w:t xml:space="preserve"> upoštevanju vseh ukrepov nazdravili našemu prazniku, ter v pogovorih</w:t>
      </w:r>
      <w:r w:rsidRPr="0014683B">
        <w:rPr>
          <w:rFonts w:ascii="Verdana" w:hAnsi="Verdana"/>
          <w:sz w:val="24"/>
          <w:szCs w:val="24"/>
        </w:rPr>
        <w:t xml:space="preserve"> obujali spomine na takratna dejanja</w:t>
      </w:r>
      <w:r w:rsidR="00A72EFD">
        <w:rPr>
          <w:rFonts w:ascii="Verdana" w:hAnsi="Verdana"/>
          <w:sz w:val="24"/>
          <w:szCs w:val="24"/>
        </w:rPr>
        <w:t>.</w:t>
      </w:r>
    </w:p>
    <w:p w:rsidR="004C651A" w:rsidRDefault="004C651A" w:rsidP="00411D6B">
      <w:pPr>
        <w:jc w:val="both"/>
        <w:rPr>
          <w:rFonts w:ascii="Verdana" w:hAnsi="Verdana"/>
          <w:sz w:val="24"/>
          <w:szCs w:val="24"/>
        </w:rPr>
      </w:pPr>
    </w:p>
    <w:p w:rsidR="004C651A" w:rsidRDefault="004C651A" w:rsidP="00411D6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Naj ne bo nikoli pozabljeno,</w:t>
      </w:r>
    </w:p>
    <w:p w:rsidR="00A72EFD" w:rsidRDefault="00A72EFD" w:rsidP="00411D6B">
      <w:pPr>
        <w:jc w:val="both"/>
        <w:rPr>
          <w:rFonts w:ascii="Verdana" w:hAnsi="Verdana"/>
          <w:sz w:val="24"/>
          <w:szCs w:val="24"/>
        </w:rPr>
      </w:pPr>
    </w:p>
    <w:p w:rsidR="00A72EFD" w:rsidRDefault="00A72EFD" w:rsidP="00411D6B">
      <w:pPr>
        <w:jc w:val="both"/>
        <w:rPr>
          <w:rFonts w:ascii="Verdana" w:hAnsi="Verdana"/>
          <w:sz w:val="24"/>
          <w:szCs w:val="24"/>
        </w:rPr>
      </w:pPr>
    </w:p>
    <w:p w:rsidR="00A72EFD" w:rsidRDefault="00A72EFD" w:rsidP="00411D6B">
      <w:pPr>
        <w:jc w:val="both"/>
        <w:rPr>
          <w:rFonts w:ascii="Verdana" w:hAnsi="Verdana"/>
          <w:sz w:val="24"/>
          <w:szCs w:val="24"/>
        </w:rPr>
      </w:pPr>
    </w:p>
    <w:p w:rsidR="00A72EFD" w:rsidRPr="0014683B" w:rsidRDefault="00A72EFD" w:rsidP="00411D6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Drago Pristovnik</w:t>
      </w:r>
    </w:p>
    <w:p w:rsidR="0014683B" w:rsidRPr="0014683B" w:rsidRDefault="0014683B" w:rsidP="00411D6B">
      <w:pPr>
        <w:jc w:val="both"/>
        <w:rPr>
          <w:rFonts w:ascii="Verdana" w:hAnsi="Verdana"/>
          <w:sz w:val="24"/>
          <w:szCs w:val="24"/>
        </w:rPr>
      </w:pPr>
      <w:r w:rsidRPr="0014683B">
        <w:rPr>
          <w:rFonts w:ascii="Verdana" w:hAnsi="Verdana"/>
          <w:sz w:val="24"/>
          <w:szCs w:val="24"/>
        </w:rPr>
        <w:t xml:space="preserve">                                                         </w:t>
      </w:r>
    </w:p>
    <w:p w:rsidR="0014683B" w:rsidRPr="0014683B" w:rsidRDefault="0014683B" w:rsidP="00A72EFD">
      <w:pPr>
        <w:jc w:val="right"/>
        <w:rPr>
          <w:rFonts w:ascii="Verdana" w:hAnsi="Verdana"/>
          <w:sz w:val="24"/>
          <w:szCs w:val="24"/>
        </w:rPr>
      </w:pPr>
      <w:r w:rsidRPr="0014683B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72EFD">
        <w:rPr>
          <w:rFonts w:ascii="Verdana" w:hAnsi="Verdana"/>
          <w:sz w:val="24"/>
          <w:szCs w:val="24"/>
        </w:rPr>
        <w:t xml:space="preserve">        </w:t>
      </w:r>
    </w:p>
    <w:p w:rsidR="0014683B" w:rsidRPr="0014683B" w:rsidRDefault="0014683B" w:rsidP="00411D6B">
      <w:pPr>
        <w:jc w:val="both"/>
        <w:rPr>
          <w:rFonts w:ascii="Verdana" w:hAnsi="Verdana"/>
          <w:sz w:val="24"/>
          <w:szCs w:val="24"/>
        </w:rPr>
      </w:pPr>
    </w:p>
    <w:p w:rsidR="00A72EFD" w:rsidRDefault="00A72EFD" w:rsidP="00411D6B">
      <w:pPr>
        <w:jc w:val="both"/>
        <w:rPr>
          <w:rFonts w:ascii="Verdana" w:hAnsi="Verdana"/>
          <w:sz w:val="24"/>
          <w:szCs w:val="24"/>
        </w:rPr>
      </w:pPr>
    </w:p>
    <w:p w:rsidR="0014683B" w:rsidRPr="0014683B" w:rsidRDefault="0014683B" w:rsidP="00411D6B">
      <w:pPr>
        <w:jc w:val="both"/>
        <w:rPr>
          <w:rFonts w:ascii="Verdana" w:hAnsi="Verdana"/>
          <w:sz w:val="24"/>
          <w:szCs w:val="24"/>
        </w:rPr>
      </w:pPr>
    </w:p>
    <w:sectPr w:rsidR="0014683B" w:rsidRPr="0014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6B"/>
    <w:rsid w:val="0014683B"/>
    <w:rsid w:val="00411D6B"/>
    <w:rsid w:val="00420DED"/>
    <w:rsid w:val="004C651A"/>
    <w:rsid w:val="007D1148"/>
    <w:rsid w:val="00807D22"/>
    <w:rsid w:val="00A7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093B"/>
  <w15:chartTrackingRefBased/>
  <w15:docId w15:val="{4756C35E-6268-42B8-AEA7-095346BD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2020-05-19T14:04:00Z</dcterms:created>
  <dcterms:modified xsi:type="dcterms:W3CDTF">2020-05-19T14:57:00Z</dcterms:modified>
</cp:coreProperties>
</file>